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pcz" ContentType="image/x-pcz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104" w:rsidRDefault="00224104" w:rsidP="00224104">
      <w:pPr>
        <w:shd w:val="clear" w:color="auto" w:fill="FFFFFF"/>
        <w:spacing w:before="77"/>
        <w:ind w:left="48"/>
      </w:pPr>
      <w:r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4491355</wp:posOffset>
            </wp:positionH>
            <wp:positionV relativeFrom="paragraph">
              <wp:posOffset>273050</wp:posOffset>
            </wp:positionV>
            <wp:extent cx="1065530" cy="702310"/>
            <wp:effectExtent l="0" t="0" r="1270" b="2540"/>
            <wp:wrapNone/>
            <wp:docPr id="3" name="Picture 3" descr="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82" r="-2336" b="-37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  <w:szCs w:val="22"/>
        </w:rPr>
        <w:t>Given ∆</w:t>
      </w:r>
      <w:r>
        <w:rPr>
          <w:i/>
          <w:iCs/>
          <w:sz w:val="22"/>
          <w:szCs w:val="22"/>
        </w:rPr>
        <w:t xml:space="preserve">ABC </w:t>
      </w:r>
      <w:r>
        <w:rPr>
          <w:sz w:val="22"/>
          <w:szCs w:val="22"/>
        </w:rPr>
        <w:sym w:font="Symbol" w:char="F040"/>
      </w:r>
      <w:r>
        <w:rPr>
          <w:sz w:val="22"/>
          <w:szCs w:val="22"/>
        </w:rPr>
        <w:t xml:space="preserve"> ∆</w:t>
      </w:r>
      <w:r>
        <w:rPr>
          <w:i/>
          <w:iCs/>
          <w:sz w:val="22"/>
          <w:szCs w:val="22"/>
        </w:rPr>
        <w:t>DEF, m</w:t>
      </w:r>
      <w:r>
        <w:rPr>
          <w:sz w:val="22"/>
          <w:szCs w:val="22"/>
        </w:rPr>
        <w:sym w:font="Symbol" w:char="F0D0"/>
      </w:r>
      <w:r>
        <w:rPr>
          <w:i/>
          <w:iCs/>
          <w:sz w:val="22"/>
          <w:szCs w:val="22"/>
        </w:rPr>
        <w:t xml:space="preserve">A </w:t>
      </w:r>
      <w:r>
        <w:rPr>
          <w:sz w:val="22"/>
          <w:szCs w:val="22"/>
        </w:rPr>
        <w:t xml:space="preserve">= 30, and </w:t>
      </w:r>
      <w:r>
        <w:rPr>
          <w:i/>
          <w:iCs/>
          <w:sz w:val="22"/>
          <w:szCs w:val="22"/>
        </w:rPr>
        <w:t>m</w:t>
      </w:r>
      <w:r>
        <w:rPr>
          <w:sz w:val="22"/>
          <w:szCs w:val="22"/>
        </w:rPr>
        <w:sym w:font="Symbol" w:char="F0D0"/>
      </w:r>
      <w:r>
        <w:rPr>
          <w:i/>
          <w:iCs/>
          <w:sz w:val="22"/>
          <w:szCs w:val="22"/>
        </w:rPr>
        <w:t xml:space="preserve">E </w:t>
      </w:r>
      <w:r>
        <w:rPr>
          <w:sz w:val="22"/>
          <w:szCs w:val="22"/>
        </w:rPr>
        <w:t xml:space="preserve">= 65, what is </w:t>
      </w:r>
      <w:r>
        <w:rPr>
          <w:i/>
          <w:iCs/>
          <w:sz w:val="22"/>
          <w:szCs w:val="22"/>
        </w:rPr>
        <w:t>m</w:t>
      </w:r>
      <w:r>
        <w:rPr>
          <w:sz w:val="22"/>
          <w:szCs w:val="22"/>
        </w:rPr>
        <w:sym w:font="Symbol" w:char="F0D0"/>
      </w:r>
      <w:r>
        <w:rPr>
          <w:i/>
          <w:iCs/>
          <w:sz w:val="22"/>
          <w:szCs w:val="22"/>
        </w:rPr>
        <w:t>C?</w:t>
      </w:r>
    </w:p>
    <w:p w:rsidR="00224104" w:rsidRDefault="00224104" w:rsidP="00224104">
      <w:pPr>
        <w:shd w:val="clear" w:color="auto" w:fill="FFFFFF"/>
        <w:spacing w:before="130" w:line="278" w:lineRule="exact"/>
        <w:ind w:left="48" w:right="3226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3367405</wp:posOffset>
            </wp:positionH>
            <wp:positionV relativeFrom="paragraph">
              <wp:posOffset>27940</wp:posOffset>
            </wp:positionV>
            <wp:extent cx="953770" cy="702310"/>
            <wp:effectExtent l="0" t="0" r="0" b="2540"/>
            <wp:wrapNone/>
            <wp:docPr id="2" name="Picture 2" descr="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70" r="52049" b="-37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  <w:szCs w:val="22"/>
        </w:rPr>
        <w:t xml:space="preserve">How might you solve this problem? Sketch both triangles, </w:t>
      </w:r>
      <w:r>
        <w:rPr>
          <w:sz w:val="22"/>
          <w:szCs w:val="22"/>
        </w:rPr>
        <w:br/>
        <w:t>and put all the information on both diagrams.</w:t>
      </w:r>
    </w:p>
    <w:p w:rsidR="00224104" w:rsidRDefault="00224104" w:rsidP="00224104">
      <w:pPr>
        <w:shd w:val="clear" w:color="auto" w:fill="FFFFFF"/>
        <w:spacing w:before="139" w:line="278" w:lineRule="exact"/>
        <w:ind w:left="48"/>
      </w:pPr>
      <w:proofErr w:type="gramStart"/>
      <w:r>
        <w:rPr>
          <w:i/>
          <w:iCs/>
          <w:sz w:val="22"/>
          <w:szCs w:val="22"/>
        </w:rPr>
        <w:t>m</w:t>
      </w:r>
      <w:proofErr w:type="gramEnd"/>
      <w:r>
        <w:rPr>
          <w:sz w:val="22"/>
          <w:szCs w:val="22"/>
        </w:rPr>
        <w:sym w:font="Symbol" w:char="F0D0"/>
      </w:r>
      <w:r>
        <w:rPr>
          <w:i/>
          <w:iCs/>
          <w:sz w:val="22"/>
          <w:szCs w:val="22"/>
        </w:rPr>
        <w:t xml:space="preserve">A </w:t>
      </w:r>
      <w:r>
        <w:rPr>
          <w:sz w:val="22"/>
          <w:szCs w:val="22"/>
        </w:rPr>
        <w:t xml:space="preserve">= 30; therefore, </w:t>
      </w:r>
      <w:r>
        <w:rPr>
          <w:i/>
          <w:iCs/>
          <w:sz w:val="22"/>
          <w:szCs w:val="22"/>
        </w:rPr>
        <w:t>m</w:t>
      </w:r>
      <w:r>
        <w:rPr>
          <w:sz w:val="22"/>
          <w:szCs w:val="22"/>
        </w:rPr>
        <w:sym w:font="Symbol" w:char="F0D0"/>
      </w:r>
      <w:r>
        <w:rPr>
          <w:i/>
          <w:iCs/>
          <w:sz w:val="22"/>
          <w:szCs w:val="22"/>
        </w:rPr>
        <w:t xml:space="preserve">D </w:t>
      </w:r>
      <w:r>
        <w:rPr>
          <w:sz w:val="22"/>
          <w:szCs w:val="22"/>
        </w:rPr>
        <w:t xml:space="preserve">= 30. How do you know? </w:t>
      </w:r>
      <w:r>
        <w:rPr>
          <w:sz w:val="22"/>
          <w:szCs w:val="22"/>
        </w:rPr>
        <w:br/>
        <w:t xml:space="preserve">Because </w:t>
      </w:r>
      <w:r>
        <w:rPr>
          <w:sz w:val="22"/>
          <w:szCs w:val="22"/>
        </w:rPr>
        <w:sym w:font="Symbol" w:char="F0D0"/>
      </w:r>
      <w:proofErr w:type="gramStart"/>
      <w:r>
        <w:rPr>
          <w:i/>
          <w:iCs/>
          <w:sz w:val="22"/>
          <w:szCs w:val="22"/>
        </w:rPr>
        <w:t xml:space="preserve">A </w:t>
      </w:r>
      <w:r>
        <w:rPr>
          <w:sz w:val="22"/>
          <w:szCs w:val="22"/>
        </w:rPr>
        <w:t>and</w:t>
      </w:r>
      <w:proofErr w:type="gram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sym w:font="Symbol" w:char="F0D0"/>
      </w:r>
      <w:r>
        <w:rPr>
          <w:i/>
          <w:iCs/>
          <w:sz w:val="22"/>
          <w:szCs w:val="22"/>
        </w:rPr>
        <w:t xml:space="preserve">D </w:t>
      </w:r>
      <w:r>
        <w:rPr>
          <w:sz w:val="22"/>
          <w:szCs w:val="22"/>
        </w:rPr>
        <w:t>are corresponding parts of congruent triangles.</w:t>
      </w:r>
    </w:p>
    <w:p w:rsidR="00224104" w:rsidRPr="0042536D" w:rsidRDefault="00224104" w:rsidP="00224104">
      <w:pPr>
        <w:shd w:val="clear" w:color="auto" w:fill="FFFFFF"/>
        <w:spacing w:before="422"/>
        <w:ind w:left="48"/>
        <w:rPr>
          <w:rFonts w:ascii="Arial" w:hAnsi="Arial" w:cs="Arial"/>
          <w:sz w:val="28"/>
          <w:szCs w:val="28"/>
        </w:rPr>
      </w:pPr>
      <w:r w:rsidRPr="0042536D">
        <w:rPr>
          <w:rFonts w:ascii="Arial" w:hAnsi="Arial" w:cs="Arial"/>
          <w:b/>
          <w:bCs/>
          <w:spacing w:val="-8"/>
          <w:sz w:val="28"/>
          <w:szCs w:val="28"/>
        </w:rPr>
        <w:t>Exercises</w:t>
      </w:r>
    </w:p>
    <w:p w:rsidR="00224104" w:rsidRPr="005C35F7" w:rsidRDefault="00224104" w:rsidP="00224104">
      <w:pPr>
        <w:shd w:val="clear" w:color="auto" w:fill="FFFFFF"/>
        <w:spacing w:before="91" w:after="200" w:line="346" w:lineRule="exact"/>
        <w:ind w:left="45"/>
        <w:rPr>
          <w:b/>
        </w:rPr>
      </w:pPr>
      <w:r w:rsidRPr="005C35F7">
        <w:rPr>
          <w:b/>
          <w:sz w:val="22"/>
          <w:szCs w:val="22"/>
        </w:rPr>
        <w:t>Work through the exercises below to solve the problem above.</w:t>
      </w:r>
    </w:p>
    <w:p w:rsidR="00224104" w:rsidRDefault="00224104" w:rsidP="00224104">
      <w:pPr>
        <w:shd w:val="clear" w:color="auto" w:fill="FFFFFF"/>
        <w:tabs>
          <w:tab w:val="left" w:pos="427"/>
        </w:tabs>
        <w:ind w:left="403" w:right="1208" w:hanging="227"/>
        <w:rPr>
          <w:i/>
          <w:iCs/>
          <w:sz w:val="22"/>
          <w:szCs w:val="22"/>
        </w:rPr>
      </w:pPr>
      <w:r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</w:t>
      </w:r>
      <w:r>
        <w:rPr>
          <w:rFonts w:hAnsi="Arial"/>
          <w:b/>
          <w:bCs/>
        </w:rPr>
        <w:t xml:space="preserve"> </w:t>
      </w:r>
      <w:r>
        <w:rPr>
          <w:sz w:val="22"/>
          <w:szCs w:val="22"/>
        </w:rPr>
        <w:t>What</w:t>
      </w:r>
      <w:r>
        <w:t xml:space="preserve"> </w:t>
      </w:r>
      <w:r>
        <w:rPr>
          <w:sz w:val="22"/>
          <w:szCs w:val="22"/>
        </w:rPr>
        <w:t>angle</w:t>
      </w:r>
      <w:r>
        <w:t xml:space="preserve"> </w:t>
      </w:r>
      <w:r>
        <w:rPr>
          <w:sz w:val="22"/>
          <w:szCs w:val="22"/>
        </w:rPr>
        <w:t>in</w:t>
      </w:r>
      <w:r>
        <w:t xml:space="preserve"> </w:t>
      </w:r>
      <w:r>
        <w:rPr>
          <w:sz w:val="22"/>
          <w:szCs w:val="22"/>
        </w:rPr>
        <w:t>∆</w:t>
      </w:r>
      <w:r>
        <w:rPr>
          <w:i/>
          <w:iCs/>
          <w:sz w:val="22"/>
          <w:szCs w:val="22"/>
        </w:rPr>
        <w:t>ABC</w:t>
      </w:r>
      <w:r>
        <w:rPr>
          <w:i/>
          <w:iCs/>
        </w:rPr>
        <w:t xml:space="preserve"> </w:t>
      </w:r>
      <w:r>
        <w:rPr>
          <w:sz w:val="22"/>
          <w:szCs w:val="22"/>
        </w:rPr>
        <w:t>has</w:t>
      </w:r>
      <w:r>
        <w:t xml:space="preserve"> </w:t>
      </w:r>
      <w:r>
        <w:rPr>
          <w:sz w:val="22"/>
          <w:szCs w:val="22"/>
        </w:rPr>
        <w:t>the</w:t>
      </w:r>
      <w:r>
        <w:t xml:space="preserve"> </w:t>
      </w:r>
      <w:r>
        <w:rPr>
          <w:sz w:val="22"/>
          <w:szCs w:val="22"/>
        </w:rPr>
        <w:t>same</w:t>
      </w:r>
      <w:r>
        <w:t xml:space="preserve"> </w:t>
      </w:r>
      <w:r>
        <w:rPr>
          <w:sz w:val="22"/>
          <w:szCs w:val="22"/>
        </w:rPr>
        <w:t>measure</w:t>
      </w:r>
      <w:r>
        <w:t xml:space="preserve"> </w:t>
      </w:r>
      <w:r>
        <w:rPr>
          <w:sz w:val="22"/>
          <w:szCs w:val="22"/>
        </w:rPr>
        <w:t>as</w:t>
      </w:r>
      <w:r>
        <w:t xml:space="preserve"> </w:t>
      </w:r>
      <w:r>
        <w:rPr>
          <w:sz w:val="22"/>
          <w:szCs w:val="22"/>
        </w:rPr>
        <w:sym w:font="Symbol" w:char="F0D0"/>
      </w:r>
      <w:r>
        <w:rPr>
          <w:i/>
          <w:iCs/>
          <w:sz w:val="22"/>
          <w:szCs w:val="22"/>
        </w:rPr>
        <w:t>E?</w:t>
      </w:r>
      <w:r>
        <w:rPr>
          <w:i/>
          <w:iCs/>
        </w:rPr>
        <w:t xml:space="preserve"> </w:t>
      </w:r>
      <w:r>
        <w:rPr>
          <w:sz w:val="22"/>
          <w:szCs w:val="22"/>
        </w:rPr>
        <w:t>What</w:t>
      </w:r>
      <w:r>
        <w:t xml:space="preserve"> </w:t>
      </w:r>
      <w:r>
        <w:rPr>
          <w:sz w:val="22"/>
          <w:szCs w:val="22"/>
        </w:rPr>
        <w:t>is</w:t>
      </w:r>
      <w:r>
        <w:t xml:space="preserve"> </w:t>
      </w:r>
      <w:r>
        <w:rPr>
          <w:sz w:val="22"/>
          <w:szCs w:val="22"/>
        </w:rPr>
        <w:t>the</w:t>
      </w:r>
      <w:r>
        <w:t xml:space="preserve"> </w:t>
      </w:r>
      <w:r>
        <w:rPr>
          <w:sz w:val="22"/>
          <w:szCs w:val="22"/>
        </w:rPr>
        <w:t>measure</w:t>
      </w:r>
      <w:r>
        <w:t xml:space="preserve"> </w:t>
      </w:r>
      <w:r>
        <w:rPr>
          <w:sz w:val="22"/>
          <w:szCs w:val="22"/>
        </w:rPr>
        <w:t>of that angle? Add the information to your sketch of ∆</w:t>
      </w:r>
      <w:r>
        <w:rPr>
          <w:i/>
          <w:iCs/>
          <w:sz w:val="22"/>
          <w:szCs w:val="22"/>
        </w:rPr>
        <w:t>ABC.</w:t>
      </w:r>
    </w:p>
    <w:p w:rsidR="00224104" w:rsidRDefault="00224104" w:rsidP="00224104">
      <w:pPr>
        <w:shd w:val="clear" w:color="auto" w:fill="FFFFFF"/>
        <w:tabs>
          <w:tab w:val="left" w:pos="427"/>
        </w:tabs>
        <w:spacing w:before="200" w:after="200"/>
        <w:ind w:left="403" w:right="1208" w:hanging="227"/>
        <w:rPr>
          <w:rFonts w:ascii="Arial" w:hAnsi="Arial" w:cs="Arial"/>
          <w:b/>
          <w:bCs/>
        </w:rPr>
      </w:pPr>
    </w:p>
    <w:p w:rsidR="00224104" w:rsidRPr="009C3B87" w:rsidRDefault="00224104" w:rsidP="00224104">
      <w:pPr>
        <w:shd w:val="clear" w:color="auto" w:fill="FFFFFF"/>
        <w:tabs>
          <w:tab w:val="left" w:pos="427"/>
        </w:tabs>
        <w:ind w:left="403" w:right="1610" w:hanging="22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</w:t>
      </w:r>
      <w:r>
        <w:rPr>
          <w:rFonts w:hAnsi="Arial"/>
          <w:b/>
          <w:bCs/>
        </w:rPr>
        <w:t xml:space="preserve"> </w:t>
      </w:r>
      <w:r w:rsidRPr="009C3B87">
        <w:rPr>
          <w:sz w:val="22"/>
          <w:szCs w:val="22"/>
        </w:rPr>
        <w:t xml:space="preserve">You know the measures of two angles in </w:t>
      </w:r>
      <w:r>
        <w:rPr>
          <w:sz w:val="22"/>
          <w:szCs w:val="22"/>
        </w:rPr>
        <w:t>∆</w:t>
      </w:r>
      <w:r w:rsidRPr="009C3B87">
        <w:rPr>
          <w:i/>
          <w:iCs/>
          <w:sz w:val="22"/>
          <w:szCs w:val="22"/>
        </w:rPr>
        <w:t xml:space="preserve">ABC. </w:t>
      </w:r>
      <w:r w:rsidRPr="009C3B87">
        <w:rPr>
          <w:sz w:val="22"/>
          <w:szCs w:val="22"/>
        </w:rPr>
        <w:t>How can you find the measure of the third angle?</w:t>
      </w:r>
    </w:p>
    <w:p w:rsidR="00224104" w:rsidRDefault="00224104" w:rsidP="00224104">
      <w:pPr>
        <w:shd w:val="clear" w:color="auto" w:fill="FFFFFF"/>
        <w:tabs>
          <w:tab w:val="left" w:pos="427"/>
        </w:tabs>
        <w:spacing w:before="446"/>
        <w:ind w:left="173"/>
        <w:rPr>
          <w:sz w:val="22"/>
          <w:szCs w:val="22"/>
        </w:rPr>
      </w:pPr>
      <w:r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.</w:t>
      </w:r>
      <w:r>
        <w:rPr>
          <w:rFonts w:hAnsi="Arial"/>
          <w:b/>
          <w:bCs/>
        </w:rPr>
        <w:t xml:space="preserve"> </w:t>
      </w:r>
      <w:r w:rsidRPr="009C3B87">
        <w:rPr>
          <w:sz w:val="22"/>
          <w:szCs w:val="22"/>
        </w:rPr>
        <w:t xml:space="preserve">What is </w:t>
      </w:r>
      <w:r w:rsidRPr="009C3B87">
        <w:rPr>
          <w:i/>
          <w:iCs/>
          <w:sz w:val="22"/>
          <w:szCs w:val="22"/>
        </w:rPr>
        <w:t>m</w:t>
      </w:r>
      <w:r w:rsidRPr="009C3B87">
        <w:rPr>
          <w:sz w:val="22"/>
          <w:szCs w:val="22"/>
        </w:rPr>
        <w:sym w:font="Symbol" w:char="F0D0"/>
      </w:r>
      <w:r w:rsidRPr="009C3B87">
        <w:rPr>
          <w:i/>
          <w:iCs/>
          <w:sz w:val="22"/>
          <w:szCs w:val="22"/>
        </w:rPr>
        <w:t>C</w:t>
      </w:r>
      <w:r w:rsidRPr="00D71987">
        <w:rPr>
          <w:iCs/>
          <w:sz w:val="22"/>
          <w:szCs w:val="22"/>
        </w:rPr>
        <w:t>?</w:t>
      </w:r>
      <w:r w:rsidRPr="009C3B87">
        <w:rPr>
          <w:i/>
          <w:iCs/>
          <w:sz w:val="22"/>
          <w:szCs w:val="22"/>
        </w:rPr>
        <w:t xml:space="preserve"> </w:t>
      </w:r>
      <w:r w:rsidRPr="009C3B87">
        <w:rPr>
          <w:sz w:val="22"/>
          <w:szCs w:val="22"/>
        </w:rPr>
        <w:t>How did you find your answer?</w:t>
      </w:r>
    </w:p>
    <w:p w:rsidR="00224104" w:rsidRPr="009C3B87" w:rsidRDefault="00224104" w:rsidP="00224104">
      <w:pPr>
        <w:shd w:val="clear" w:color="auto" w:fill="FFFFFF"/>
        <w:tabs>
          <w:tab w:val="left" w:pos="427"/>
        </w:tabs>
        <w:spacing w:before="446"/>
        <w:ind w:left="173"/>
        <w:rPr>
          <w:rFonts w:ascii="Arial" w:hAnsi="Arial" w:cs="Arial"/>
          <w:b/>
          <w:bCs/>
          <w:sz w:val="22"/>
          <w:szCs w:val="22"/>
        </w:rPr>
      </w:pPr>
    </w:p>
    <w:p w:rsidR="00224104" w:rsidRDefault="00224104" w:rsidP="00224104">
      <w:pPr>
        <w:shd w:val="clear" w:color="auto" w:fill="FFFFFF"/>
        <w:spacing w:before="302"/>
        <w:ind w:left="48"/>
        <w:rPr>
          <w:sz w:val="22"/>
          <w:szCs w:val="22"/>
        </w:rPr>
      </w:pPr>
    </w:p>
    <w:p w:rsidR="00224104" w:rsidRDefault="008C02FE" w:rsidP="00224104">
      <w:pPr>
        <w:shd w:val="clear" w:color="auto" w:fill="FFFFFF"/>
        <w:spacing w:before="302"/>
        <w:ind w:left="48"/>
        <w:rPr>
          <w:sz w:val="22"/>
          <w:szCs w:val="22"/>
        </w:rPr>
      </w:pPr>
      <w:r>
        <w:rPr>
          <w:sz w:val="22"/>
          <w:szCs w:val="22"/>
        </w:rPr>
        <w:t>4-6:</w:t>
      </w:r>
      <w:bookmarkStart w:id="0" w:name="_GoBack"/>
      <w:bookmarkEnd w:id="0"/>
    </w:p>
    <w:p w:rsidR="00224104" w:rsidRPr="005C35F7" w:rsidRDefault="008C02FE" w:rsidP="00224104">
      <w:pPr>
        <w:shd w:val="clear" w:color="auto" w:fill="FFFFFF"/>
        <w:spacing w:before="302"/>
        <w:ind w:left="48"/>
        <w:rPr>
          <w:b/>
        </w:rPr>
      </w:pPr>
      <w:r>
        <w:rPr>
          <w:b/>
          <w:sz w:val="22"/>
          <w:szCs w:val="22"/>
        </w:rPr>
        <w:t xml:space="preserve">4. </w:t>
      </w:r>
      <w:r w:rsidR="00224104" w:rsidRPr="005C35F7">
        <w:rPr>
          <w:b/>
          <w:sz w:val="22"/>
          <w:szCs w:val="22"/>
        </w:rPr>
        <w:t>Add the information</w:t>
      </w:r>
      <w:r>
        <w:rPr>
          <w:b/>
          <w:sz w:val="22"/>
          <w:szCs w:val="22"/>
        </w:rPr>
        <w:t xml:space="preserve"> to the diagram</w:t>
      </w:r>
      <w:r w:rsidR="00224104" w:rsidRPr="005C35F7">
        <w:rPr>
          <w:b/>
          <w:sz w:val="22"/>
          <w:szCs w:val="22"/>
        </w:rPr>
        <w:t xml:space="preserve"> implied by each given statement.</w:t>
      </w:r>
    </w:p>
    <w:p w:rsidR="00224104" w:rsidRDefault="00224104" w:rsidP="00224104">
      <w:pPr>
        <w:shd w:val="clear" w:color="auto" w:fill="FFFFFF"/>
        <w:tabs>
          <w:tab w:val="left" w:pos="427"/>
        </w:tabs>
        <w:spacing w:before="163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C233796" wp14:editId="6E186B94">
            <wp:simplePos x="0" y="0"/>
            <wp:positionH relativeFrom="column">
              <wp:posOffset>3489325</wp:posOffset>
            </wp:positionH>
            <wp:positionV relativeFrom="paragraph">
              <wp:posOffset>121920</wp:posOffset>
            </wp:positionV>
            <wp:extent cx="1304290" cy="818515"/>
            <wp:effectExtent l="0" t="0" r="0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36" r="9947" b="11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Ansi="Arial"/>
          <w:sz w:val="22"/>
          <w:szCs w:val="22"/>
        </w:rPr>
        <w:t xml:space="preserve"> </w:t>
      </w:r>
      <w:r>
        <w:rPr>
          <w:rFonts w:hAnsi="Arial"/>
          <w:sz w:val="22"/>
          <w:szCs w:val="22"/>
        </w:rPr>
        <w:t>Given:</w:t>
      </w:r>
      <w:r>
        <w:rPr>
          <w:rFonts w:hAnsi="Arial"/>
        </w:rPr>
        <w:t xml:space="preserve"> </w:t>
      </w:r>
      <w:r>
        <w:rPr>
          <w:sz w:val="22"/>
          <w:szCs w:val="22"/>
        </w:rPr>
        <w:sym w:font="Symbol" w:char="F0D0"/>
      </w:r>
      <w:r>
        <w:rPr>
          <w:rFonts w:hAnsi="Arial"/>
          <w:i/>
          <w:iCs/>
          <w:sz w:val="22"/>
          <w:szCs w:val="22"/>
        </w:rPr>
        <w:t>A</w:t>
      </w:r>
      <w:r>
        <w:rPr>
          <w:rFonts w:hAnsi="Arial"/>
          <w:i/>
          <w:iCs/>
        </w:rPr>
        <w:t xml:space="preserve"> </w:t>
      </w:r>
      <w:r>
        <w:rPr>
          <w:rFonts w:hAnsi="Arial"/>
          <w:sz w:val="22"/>
          <w:szCs w:val="22"/>
        </w:rPr>
        <w:t>and</w:t>
      </w:r>
      <w:r>
        <w:rPr>
          <w:rFonts w:hAnsi="Arial"/>
        </w:rPr>
        <w:t xml:space="preserve"> </w:t>
      </w:r>
      <w:r>
        <w:sym w:font="Symbol" w:char="F0D0"/>
      </w:r>
      <w:r>
        <w:rPr>
          <w:rFonts w:hAnsi="Arial"/>
          <w:i/>
          <w:iCs/>
          <w:sz w:val="22"/>
          <w:szCs w:val="22"/>
        </w:rPr>
        <w:t>C</w:t>
      </w:r>
      <w:r>
        <w:rPr>
          <w:rFonts w:hAnsi="Arial"/>
          <w:i/>
          <w:iCs/>
        </w:rPr>
        <w:t xml:space="preserve"> </w:t>
      </w:r>
      <w:r>
        <w:rPr>
          <w:rFonts w:hAnsi="Arial"/>
          <w:sz w:val="22"/>
          <w:szCs w:val="22"/>
        </w:rPr>
        <w:t>are</w:t>
      </w:r>
      <w:r>
        <w:rPr>
          <w:rFonts w:hAnsi="Arial"/>
        </w:rPr>
        <w:t xml:space="preserve"> </w:t>
      </w:r>
      <w:r>
        <w:rPr>
          <w:rFonts w:hAnsi="Arial"/>
          <w:sz w:val="22"/>
          <w:szCs w:val="22"/>
        </w:rPr>
        <w:t>right</w:t>
      </w:r>
      <w:r>
        <w:rPr>
          <w:rFonts w:hAnsi="Arial"/>
        </w:rPr>
        <w:t xml:space="preserve"> </w:t>
      </w:r>
      <w:r>
        <w:rPr>
          <w:rFonts w:hAnsi="Arial"/>
          <w:sz w:val="22"/>
          <w:szCs w:val="22"/>
        </w:rPr>
        <w:t>angles.</w:t>
      </w:r>
    </w:p>
    <w:p w:rsidR="00224104" w:rsidRDefault="00224104" w:rsidP="00224104">
      <w:pPr>
        <w:shd w:val="clear" w:color="auto" w:fill="FFFFFF"/>
        <w:tabs>
          <w:tab w:val="left" w:pos="427"/>
        </w:tabs>
        <w:spacing w:before="200"/>
        <w:ind w:left="62"/>
        <w:rPr>
          <w:rFonts w:ascii="Arial" w:hAnsi="Arial" w:cs="Arial"/>
          <w:b/>
          <w:bCs/>
          <w:spacing w:val="-1"/>
        </w:rPr>
      </w:pPr>
      <w:r>
        <w:rPr>
          <w:sz w:val="22"/>
          <w:szCs w:val="22"/>
        </w:rPr>
        <w:t>Given:</w:t>
      </w:r>
      <w:r>
        <w:t xml:space="preserve"> </w:t>
      </w:r>
      <w:r w:rsidRPr="00982F15">
        <w:rPr>
          <w:position w:val="-4"/>
        </w:rPr>
        <w:object w:dxaOrig="9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313" type="#_x0000_t75" style="width:45.1pt;height:16.9pt" o:ole="">
            <v:imagedata r:id="rId9" r:pict="rId10" o:title=""/>
          </v:shape>
          <o:OLEObject Type="Embed" ProgID="Equation.DSMT4" ShapeID="_x0000_i1313" DrawAspect="Content" ObjectID="_1446020241" r:id="rId11"/>
        </w:object>
      </w:r>
      <w:r>
        <w:rPr>
          <w:i/>
          <w:iCs/>
        </w:rPr>
        <w:t xml:space="preserve"> </w:t>
      </w:r>
      <w:proofErr w:type="gramStart"/>
      <w:r>
        <w:rPr>
          <w:sz w:val="22"/>
          <w:szCs w:val="22"/>
        </w:rPr>
        <w:t>and</w:t>
      </w:r>
      <w:r>
        <w:t xml:space="preserve"> </w:t>
      </w:r>
      <w:proofErr w:type="gramEnd"/>
      <w:r w:rsidRPr="00982F15">
        <w:rPr>
          <w:position w:val="-4"/>
        </w:rPr>
        <w:object w:dxaOrig="900" w:dyaOrig="340">
          <v:shape id="_x0000_i1314" type="#_x0000_t75" style="width:45.1pt;height:16.9pt" o:ole="">
            <v:imagedata r:id="rId12" r:pict="rId13" o:title=""/>
          </v:shape>
          <o:OLEObject Type="Embed" ProgID="Equation.DSMT4" ShapeID="_x0000_i1314" DrawAspect="Content" ObjectID="_1446020242" r:id="rId14"/>
        </w:object>
      </w:r>
      <w:r>
        <w:rPr>
          <w:i/>
          <w:iCs/>
          <w:sz w:val="22"/>
          <w:szCs w:val="22"/>
        </w:rPr>
        <w:t>.</w:t>
      </w:r>
    </w:p>
    <w:p w:rsidR="00224104" w:rsidRDefault="00224104" w:rsidP="00224104">
      <w:pPr>
        <w:shd w:val="clear" w:color="auto" w:fill="FFFFFF"/>
        <w:tabs>
          <w:tab w:val="left" w:pos="427"/>
        </w:tabs>
        <w:spacing w:before="200"/>
        <w:ind w:left="62"/>
        <w:rPr>
          <w:rFonts w:ascii="Arial" w:hAnsi="Arial" w:cs="Arial"/>
          <w:b/>
          <w:bCs/>
          <w:spacing w:val="-1"/>
        </w:rPr>
      </w:pPr>
      <w:r>
        <w:rPr>
          <w:rFonts w:hAnsi="Arial"/>
          <w:b/>
          <w:bCs/>
        </w:rPr>
        <w:t xml:space="preserve"> </w:t>
      </w:r>
      <w:proofErr w:type="gramStart"/>
      <w:r>
        <w:rPr>
          <w:sz w:val="22"/>
          <w:szCs w:val="22"/>
        </w:rPr>
        <w:t>Given:</w:t>
      </w:r>
      <w:r>
        <w:t xml:space="preserve"> </w:t>
      </w:r>
      <w:r>
        <w:rPr>
          <w:sz w:val="22"/>
          <w:szCs w:val="22"/>
        </w:rPr>
        <w:sym w:font="Symbol" w:char="F0D0"/>
      </w:r>
      <w:r>
        <w:rPr>
          <w:i/>
          <w:iCs/>
          <w:sz w:val="22"/>
          <w:szCs w:val="22"/>
        </w:rPr>
        <w:t>ADB</w:t>
      </w:r>
      <w:r>
        <w:rPr>
          <w:i/>
          <w:iCs/>
        </w:rPr>
        <w:t xml:space="preserve"> </w:t>
      </w:r>
      <w:r>
        <w:rPr>
          <w:sz w:val="22"/>
          <w:szCs w:val="22"/>
        </w:rPr>
        <w:sym w:font="Symbol" w:char="F040"/>
      </w:r>
      <w:r>
        <w:t xml:space="preserve"> </w:t>
      </w:r>
      <w:r>
        <w:rPr>
          <w:sz w:val="22"/>
          <w:szCs w:val="22"/>
        </w:rPr>
        <w:sym w:font="Symbol" w:char="F0D0"/>
      </w:r>
      <w:r>
        <w:rPr>
          <w:i/>
          <w:iCs/>
          <w:sz w:val="22"/>
          <w:szCs w:val="22"/>
        </w:rPr>
        <w:t>CBD.</w:t>
      </w:r>
      <w:proofErr w:type="gramEnd"/>
    </w:p>
    <w:p w:rsidR="00224104" w:rsidRDefault="008C02FE" w:rsidP="00224104">
      <w:pPr>
        <w:shd w:val="clear" w:color="auto" w:fill="FFFFFF"/>
        <w:tabs>
          <w:tab w:val="left" w:pos="427"/>
        </w:tabs>
        <w:spacing w:before="400"/>
        <w:ind w:left="402" w:right="1191" w:hanging="340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</w:rPr>
        <w:t>5</w:t>
      </w:r>
      <w:r w:rsidR="00224104">
        <w:rPr>
          <w:rFonts w:ascii="Arial" w:hAnsi="Arial" w:cs="Arial"/>
          <w:b/>
          <w:bCs/>
        </w:rPr>
        <w:t>.</w:t>
      </w:r>
      <w:r w:rsidR="00224104">
        <w:rPr>
          <w:rFonts w:hAnsi="Arial"/>
          <w:b/>
          <w:bCs/>
        </w:rPr>
        <w:t xml:space="preserve"> </w:t>
      </w:r>
      <w:r w:rsidR="00224104">
        <w:rPr>
          <w:sz w:val="22"/>
          <w:szCs w:val="22"/>
        </w:rPr>
        <w:t>Can</w:t>
      </w:r>
      <w:r w:rsidR="00224104">
        <w:t xml:space="preserve"> </w:t>
      </w:r>
      <w:r w:rsidR="00224104">
        <w:rPr>
          <w:sz w:val="22"/>
          <w:szCs w:val="22"/>
        </w:rPr>
        <w:t>you</w:t>
      </w:r>
      <w:r w:rsidR="00224104">
        <w:t xml:space="preserve"> </w:t>
      </w:r>
      <w:r w:rsidR="00224104">
        <w:rPr>
          <w:sz w:val="22"/>
          <w:szCs w:val="22"/>
        </w:rPr>
        <w:t>conclude</w:t>
      </w:r>
      <w:r w:rsidR="00224104">
        <w:t xml:space="preserve"> </w:t>
      </w:r>
      <w:r w:rsidR="00224104">
        <w:rPr>
          <w:sz w:val="22"/>
          <w:szCs w:val="22"/>
        </w:rPr>
        <w:t>that</w:t>
      </w:r>
      <w:r w:rsidR="00224104">
        <w:t xml:space="preserve"> </w:t>
      </w:r>
      <w:r w:rsidR="00224104">
        <w:rPr>
          <w:sz w:val="22"/>
          <w:szCs w:val="22"/>
        </w:rPr>
        <w:sym w:font="Symbol" w:char="F0D0"/>
      </w:r>
      <w:r w:rsidR="00224104">
        <w:rPr>
          <w:i/>
          <w:iCs/>
          <w:sz w:val="22"/>
          <w:szCs w:val="22"/>
        </w:rPr>
        <w:t>ABD</w:t>
      </w:r>
      <w:r w:rsidR="00224104">
        <w:rPr>
          <w:i/>
          <w:iCs/>
        </w:rPr>
        <w:t xml:space="preserve"> </w:t>
      </w:r>
      <w:r w:rsidR="00224104">
        <w:rPr>
          <w:sz w:val="22"/>
          <w:szCs w:val="22"/>
        </w:rPr>
        <w:sym w:font="Symbol" w:char="F040"/>
      </w:r>
      <w:r w:rsidR="00224104">
        <w:t xml:space="preserve"> </w:t>
      </w:r>
      <w:r w:rsidR="00224104">
        <w:rPr>
          <w:sz w:val="22"/>
          <w:szCs w:val="22"/>
        </w:rPr>
        <w:sym w:font="Symbol" w:char="F0D0"/>
      </w:r>
      <w:r w:rsidR="00224104">
        <w:rPr>
          <w:i/>
          <w:iCs/>
          <w:sz w:val="22"/>
          <w:szCs w:val="22"/>
        </w:rPr>
        <w:t>CDB</w:t>
      </w:r>
      <w:r w:rsidR="00224104">
        <w:rPr>
          <w:i/>
          <w:iCs/>
        </w:rPr>
        <w:t xml:space="preserve"> </w:t>
      </w:r>
      <w:r w:rsidR="00224104">
        <w:rPr>
          <w:sz w:val="22"/>
          <w:szCs w:val="22"/>
        </w:rPr>
        <w:t>using</w:t>
      </w:r>
      <w:r w:rsidR="00224104">
        <w:t xml:space="preserve"> </w:t>
      </w:r>
      <w:r w:rsidR="00224104">
        <w:rPr>
          <w:sz w:val="22"/>
          <w:szCs w:val="22"/>
        </w:rPr>
        <w:t>the</w:t>
      </w:r>
      <w:r w:rsidR="00224104">
        <w:t xml:space="preserve"> </w:t>
      </w:r>
      <w:r w:rsidR="00224104">
        <w:rPr>
          <w:sz w:val="22"/>
          <w:szCs w:val="22"/>
        </w:rPr>
        <w:t>given</w:t>
      </w:r>
      <w:r w:rsidR="00224104">
        <w:t xml:space="preserve"> </w:t>
      </w:r>
      <w:r w:rsidR="00224104">
        <w:rPr>
          <w:sz w:val="22"/>
          <w:szCs w:val="22"/>
        </w:rPr>
        <w:t>information</w:t>
      </w:r>
      <w:r w:rsidR="00224104">
        <w:t xml:space="preserve"> </w:t>
      </w:r>
      <w:r w:rsidR="00224104">
        <w:rPr>
          <w:sz w:val="22"/>
          <w:szCs w:val="22"/>
        </w:rPr>
        <w:t>above?</w:t>
      </w:r>
    </w:p>
    <w:p w:rsidR="00224104" w:rsidRDefault="008C02FE" w:rsidP="00224104">
      <w:pPr>
        <w:shd w:val="clear" w:color="auto" w:fill="FFFFFF"/>
        <w:tabs>
          <w:tab w:val="left" w:pos="427"/>
        </w:tabs>
        <w:spacing w:before="446"/>
        <w:ind w:left="62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</w:rPr>
        <w:t>6</w:t>
      </w:r>
      <w:r w:rsidR="00224104">
        <w:rPr>
          <w:rFonts w:ascii="Arial" w:hAnsi="Arial" w:cs="Arial"/>
          <w:b/>
          <w:bCs/>
        </w:rPr>
        <w:t>.</w:t>
      </w:r>
      <w:r w:rsidR="00224104">
        <w:rPr>
          <w:rFonts w:hAnsi="Arial"/>
          <w:b/>
          <w:bCs/>
        </w:rPr>
        <w:t xml:space="preserve"> </w:t>
      </w:r>
      <w:r w:rsidR="00224104">
        <w:rPr>
          <w:sz w:val="22"/>
          <w:szCs w:val="22"/>
        </w:rPr>
        <w:t>How</w:t>
      </w:r>
      <w:r w:rsidR="00224104">
        <w:t xml:space="preserve"> </w:t>
      </w:r>
      <w:r w:rsidR="00224104">
        <w:rPr>
          <w:sz w:val="22"/>
          <w:szCs w:val="22"/>
        </w:rPr>
        <w:t>can</w:t>
      </w:r>
      <w:r w:rsidR="00224104">
        <w:t xml:space="preserve"> </w:t>
      </w:r>
      <w:r w:rsidR="00224104">
        <w:rPr>
          <w:sz w:val="22"/>
          <w:szCs w:val="22"/>
        </w:rPr>
        <w:t>you</w:t>
      </w:r>
      <w:r w:rsidR="00224104">
        <w:t xml:space="preserve"> </w:t>
      </w:r>
      <w:r w:rsidR="00224104">
        <w:rPr>
          <w:sz w:val="22"/>
          <w:szCs w:val="22"/>
        </w:rPr>
        <w:t>conclude</w:t>
      </w:r>
      <w:r w:rsidR="00224104">
        <w:t xml:space="preserve"> </w:t>
      </w:r>
      <w:r w:rsidR="00224104">
        <w:rPr>
          <w:sz w:val="22"/>
          <w:szCs w:val="22"/>
        </w:rPr>
        <w:t>that</w:t>
      </w:r>
      <w:r w:rsidR="00224104">
        <w:t xml:space="preserve"> </w:t>
      </w:r>
      <w:r w:rsidR="00224104">
        <w:rPr>
          <w:sz w:val="22"/>
          <w:szCs w:val="22"/>
        </w:rPr>
        <w:t>the</w:t>
      </w:r>
      <w:r w:rsidR="00224104">
        <w:t xml:space="preserve"> </w:t>
      </w:r>
      <w:r w:rsidR="00224104">
        <w:rPr>
          <w:sz w:val="22"/>
          <w:szCs w:val="22"/>
        </w:rPr>
        <w:t>third</w:t>
      </w:r>
      <w:r w:rsidR="00224104">
        <w:t xml:space="preserve"> </w:t>
      </w:r>
      <w:r w:rsidR="00224104">
        <w:rPr>
          <w:sz w:val="22"/>
          <w:szCs w:val="22"/>
        </w:rPr>
        <w:t>side</w:t>
      </w:r>
      <w:r w:rsidR="00224104">
        <w:t xml:space="preserve"> </w:t>
      </w:r>
      <w:r w:rsidR="00224104">
        <w:rPr>
          <w:sz w:val="22"/>
          <w:szCs w:val="22"/>
        </w:rPr>
        <w:t>of</w:t>
      </w:r>
      <w:r w:rsidR="00224104">
        <w:t xml:space="preserve"> </w:t>
      </w:r>
      <w:r w:rsidR="00224104">
        <w:rPr>
          <w:sz w:val="22"/>
          <w:szCs w:val="22"/>
        </w:rPr>
        <w:t>both</w:t>
      </w:r>
      <w:r w:rsidR="00224104">
        <w:t xml:space="preserve"> </w:t>
      </w:r>
      <w:r w:rsidR="00224104">
        <w:rPr>
          <w:sz w:val="22"/>
          <w:szCs w:val="22"/>
        </w:rPr>
        <w:t>triangles</w:t>
      </w:r>
      <w:r w:rsidR="00224104">
        <w:t xml:space="preserve"> </w:t>
      </w:r>
      <w:r w:rsidR="00224104">
        <w:rPr>
          <w:sz w:val="22"/>
          <w:szCs w:val="22"/>
        </w:rPr>
        <w:t>is</w:t>
      </w:r>
      <w:r w:rsidR="00224104">
        <w:t xml:space="preserve"> </w:t>
      </w:r>
      <w:r w:rsidR="00224104">
        <w:rPr>
          <w:sz w:val="22"/>
          <w:szCs w:val="22"/>
        </w:rPr>
        <w:t>congruent?</w:t>
      </w:r>
    </w:p>
    <w:p w:rsidR="00224104" w:rsidRDefault="00224104"/>
    <w:p w:rsidR="00224104" w:rsidRDefault="00224104"/>
    <w:p w:rsidR="00224104" w:rsidRDefault="00224104"/>
    <w:p w:rsidR="00224104" w:rsidRDefault="00224104"/>
    <w:p w:rsidR="00224104" w:rsidRDefault="00224104"/>
    <w:sectPr w:rsidR="00224104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104" w:rsidRDefault="00224104" w:rsidP="00224104">
      <w:r>
        <w:separator/>
      </w:r>
    </w:p>
  </w:endnote>
  <w:endnote w:type="continuationSeparator" w:id="0">
    <w:p w:rsidR="00224104" w:rsidRDefault="00224104" w:rsidP="00224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104" w:rsidRDefault="00224104" w:rsidP="00224104">
      <w:r>
        <w:separator/>
      </w:r>
    </w:p>
  </w:footnote>
  <w:footnote w:type="continuationSeparator" w:id="0">
    <w:p w:rsidR="00224104" w:rsidRDefault="00224104" w:rsidP="00224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104" w:rsidRPr="00224104" w:rsidRDefault="00224104" w:rsidP="00224104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224104">
      <w:rPr>
        <w:rFonts w:asciiTheme="majorHAnsi" w:hAnsiTheme="majorHAnsi"/>
        <w:b/>
        <w:sz w:val="24"/>
        <w:szCs w:val="24"/>
      </w:rPr>
      <w:t>Gibbons Geometry</w:t>
    </w:r>
    <w:r w:rsidRPr="00224104">
      <w:rPr>
        <w:rFonts w:asciiTheme="majorHAnsi" w:hAnsiTheme="majorHAnsi"/>
        <w:b/>
        <w:sz w:val="24"/>
        <w:szCs w:val="24"/>
      </w:rPr>
      <w:tab/>
    </w:r>
    <w:r w:rsidRPr="00224104">
      <w:rPr>
        <w:rFonts w:asciiTheme="majorHAnsi" w:hAnsiTheme="majorHAnsi"/>
        <w:b/>
        <w:sz w:val="24"/>
        <w:szCs w:val="24"/>
      </w:rPr>
      <w:tab/>
      <w:t>4</w:t>
    </w:r>
  </w:p>
  <w:p w:rsidR="00224104" w:rsidRPr="00224104" w:rsidRDefault="00224104" w:rsidP="00224104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224104">
      <w:rPr>
        <w:rFonts w:asciiTheme="majorHAnsi" w:hAnsiTheme="majorHAnsi"/>
        <w:b/>
        <w:sz w:val="24"/>
        <w:szCs w:val="24"/>
      </w:rPr>
      <w:t>Practice with congruent figures</w:t>
    </w:r>
    <w:r w:rsidRPr="00224104">
      <w:rPr>
        <w:rFonts w:asciiTheme="majorHAnsi" w:hAnsiTheme="majorHAnsi"/>
        <w:b/>
        <w:sz w:val="24"/>
        <w:szCs w:val="24"/>
      </w:rPr>
      <w:tab/>
    </w:r>
    <w:r w:rsidRPr="00224104">
      <w:rPr>
        <w:rFonts w:asciiTheme="majorHAnsi" w:hAnsiTheme="majorHAnsi"/>
        <w:b/>
        <w:sz w:val="24"/>
        <w:szCs w:val="24"/>
      </w:rPr>
      <w:tab/>
      <w:t>Name___________________________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04"/>
    <w:rsid w:val="00224104"/>
    <w:rsid w:val="003D4F0C"/>
    <w:rsid w:val="008C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1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1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10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241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104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1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1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10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241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10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cz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cz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2013-11-15T16:15:00Z</cp:lastPrinted>
  <dcterms:created xsi:type="dcterms:W3CDTF">2013-11-15T16:01:00Z</dcterms:created>
  <dcterms:modified xsi:type="dcterms:W3CDTF">2013-11-15T16:29:00Z</dcterms:modified>
</cp:coreProperties>
</file>