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6C" w:rsidRPr="00C74ECF" w:rsidRDefault="006E5EAC">
      <w:pPr>
        <w:rPr>
          <w:rFonts w:asciiTheme="majorHAnsi" w:hAnsiTheme="majorHAnsi"/>
          <w:b/>
          <w:sz w:val="24"/>
          <w:szCs w:val="24"/>
        </w:rPr>
      </w:pPr>
      <w:r w:rsidRPr="00C74ECF">
        <w:rPr>
          <w:rFonts w:asciiTheme="majorHAnsi" w:hAnsiTheme="majorHAnsi"/>
          <w:b/>
          <w:sz w:val="24"/>
          <w:szCs w:val="24"/>
        </w:rPr>
        <w:t>Objective:</w:t>
      </w:r>
    </w:p>
    <w:p w:rsidR="006E5EAC" w:rsidRPr="00C74ECF" w:rsidRDefault="006E5EAC">
      <w:pPr>
        <w:rPr>
          <w:rFonts w:asciiTheme="majorHAnsi" w:hAnsiTheme="majorHAnsi"/>
          <w:sz w:val="24"/>
          <w:szCs w:val="24"/>
        </w:rPr>
      </w:pPr>
    </w:p>
    <w:p w:rsidR="006E5EAC" w:rsidRPr="00C74ECF" w:rsidRDefault="006E5EAC">
      <w:p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b/>
          <w:sz w:val="24"/>
          <w:szCs w:val="24"/>
        </w:rPr>
        <w:t xml:space="preserve">Do Now: </w:t>
      </w:r>
      <w:r w:rsidRPr="00C74ECF">
        <w:rPr>
          <w:rFonts w:asciiTheme="majorHAnsi" w:hAnsiTheme="majorHAnsi"/>
          <w:sz w:val="24"/>
          <w:szCs w:val="24"/>
        </w:rPr>
        <w:t xml:space="preserve">A recent study showed that 9 out of 10 doctors recommend a new toothbrush. </w:t>
      </w:r>
    </w:p>
    <w:p w:rsidR="006E5EAC" w:rsidRDefault="006E5EAC" w:rsidP="006E5EA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sz w:val="24"/>
          <w:szCs w:val="24"/>
        </w:rPr>
        <w:t>If 100 doctors were polled, how many recommended the toothbrush?</w:t>
      </w:r>
    </w:p>
    <w:p w:rsidR="00C74ECF" w:rsidRPr="00C74ECF" w:rsidRDefault="00C74ECF" w:rsidP="00C74ECF">
      <w:pPr>
        <w:rPr>
          <w:rFonts w:asciiTheme="majorHAnsi" w:hAnsiTheme="majorHAnsi"/>
          <w:sz w:val="24"/>
          <w:szCs w:val="24"/>
        </w:rPr>
      </w:pPr>
    </w:p>
    <w:p w:rsidR="00C74ECF" w:rsidRDefault="006E5EAC" w:rsidP="00C74EC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sz w:val="24"/>
          <w:szCs w:val="24"/>
        </w:rPr>
        <w:t>If 50 doctors were polled, how many recommended the toothbrush?</w:t>
      </w:r>
    </w:p>
    <w:p w:rsidR="00C74ECF" w:rsidRPr="00C74ECF" w:rsidRDefault="00C74ECF" w:rsidP="00C74ECF">
      <w:pPr>
        <w:pStyle w:val="ListParagraph"/>
        <w:rPr>
          <w:rFonts w:asciiTheme="majorHAnsi" w:hAnsiTheme="majorHAnsi"/>
          <w:sz w:val="24"/>
          <w:szCs w:val="24"/>
        </w:rPr>
      </w:pPr>
    </w:p>
    <w:p w:rsidR="00C74ECF" w:rsidRPr="00C74ECF" w:rsidRDefault="00C74ECF" w:rsidP="00C74ECF">
      <w:pPr>
        <w:pStyle w:val="ListParagraph"/>
        <w:rPr>
          <w:rFonts w:asciiTheme="majorHAnsi" w:hAnsiTheme="majorHAnsi"/>
          <w:sz w:val="24"/>
          <w:szCs w:val="24"/>
        </w:rPr>
      </w:pPr>
    </w:p>
    <w:p w:rsidR="006E5EAC" w:rsidRPr="00C74ECF" w:rsidRDefault="006E5EAC" w:rsidP="006E5EA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sz w:val="24"/>
          <w:szCs w:val="24"/>
        </w:rPr>
        <w:t xml:space="preserve">If 85 doctors were polled, how many recommended the toothbrush? </w:t>
      </w:r>
    </w:p>
    <w:p w:rsidR="006E5EAC" w:rsidRPr="00C74ECF" w:rsidRDefault="006E5EAC" w:rsidP="006E5EAC">
      <w:pPr>
        <w:rPr>
          <w:rFonts w:asciiTheme="majorHAnsi" w:hAnsiTheme="majorHAnsi"/>
          <w:b/>
          <w:sz w:val="24"/>
          <w:szCs w:val="24"/>
        </w:rPr>
      </w:pPr>
    </w:p>
    <w:p w:rsidR="00C74ECF" w:rsidRDefault="00C74ECF" w:rsidP="006E5EAC">
      <w:p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b/>
          <w:sz w:val="24"/>
          <w:szCs w:val="24"/>
        </w:rPr>
        <w:t>Vocabulary:</w:t>
      </w:r>
      <w:r w:rsidRPr="00C74ECF">
        <w:rPr>
          <w:rFonts w:asciiTheme="majorHAnsi" w:hAnsiTheme="majorHAnsi"/>
          <w:sz w:val="24"/>
          <w:szCs w:val="24"/>
        </w:rPr>
        <w:t xml:space="preserve"> </w:t>
      </w:r>
    </w:p>
    <w:p w:rsidR="006E5EAC" w:rsidRPr="00C74ECF" w:rsidRDefault="00C74ECF" w:rsidP="006E5EAC">
      <w:p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sz w:val="24"/>
          <w:szCs w:val="24"/>
        </w:rPr>
        <w:t xml:space="preserve">The _______________ of </w:t>
      </w:r>
      <w:proofErr w:type="gramStart"/>
      <w:r w:rsidRPr="00C74ECF">
        <w:rPr>
          <w:rFonts w:asciiTheme="majorHAnsi" w:hAnsiTheme="majorHAnsi"/>
          <w:sz w:val="24"/>
          <w:szCs w:val="24"/>
        </w:rPr>
        <w:t>a to</w:t>
      </w:r>
      <w:proofErr w:type="gramEnd"/>
      <w:r w:rsidRPr="00C74ECF">
        <w:rPr>
          <w:rFonts w:asciiTheme="majorHAnsi" w:hAnsiTheme="majorHAnsi"/>
          <w:sz w:val="24"/>
          <w:szCs w:val="24"/>
        </w:rPr>
        <w:t xml:space="preserve"> b is __________________.  It can also be written as ____</w:t>
      </w:r>
      <w:r>
        <w:rPr>
          <w:rFonts w:asciiTheme="majorHAnsi" w:hAnsiTheme="majorHAnsi"/>
          <w:sz w:val="24"/>
          <w:szCs w:val="24"/>
        </w:rPr>
        <w:t>_</w:t>
      </w:r>
      <w:r w:rsidRPr="00C74ECF">
        <w:rPr>
          <w:rFonts w:asciiTheme="majorHAnsi" w:hAnsiTheme="majorHAnsi"/>
          <w:sz w:val="24"/>
          <w:szCs w:val="24"/>
        </w:rPr>
        <w:t>___.</w:t>
      </w:r>
    </w:p>
    <w:p w:rsidR="00C74ECF" w:rsidRP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Pr="00C74ECF" w:rsidRDefault="00C74ECF" w:rsidP="00C74ECF">
      <w:pPr>
        <w:ind w:firstLine="720"/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sz w:val="24"/>
          <w:szCs w:val="24"/>
        </w:rPr>
        <w:t>Simplify the given ratios:</w:t>
      </w:r>
    </w:p>
    <w:p w:rsidR="00C74ECF" w:rsidRPr="00C74ECF" w:rsidRDefault="00C74ECF" w:rsidP="00C74ECF">
      <w:pPr>
        <w:ind w:firstLine="720"/>
        <w:rPr>
          <w:rFonts w:asciiTheme="majorHAnsi" w:hAnsiTheme="maj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</m:oMath>
      <w:r>
        <w:rPr>
          <w:rFonts w:asciiTheme="majorHAnsi" w:eastAsiaTheme="minorEastAsia" w:hAnsiTheme="majorHAnsi"/>
          <w:sz w:val="24"/>
          <w:szCs w:val="24"/>
        </w:rPr>
        <w:tab/>
      </w:r>
      <w:r>
        <w:rPr>
          <w:rFonts w:asciiTheme="majorHAnsi" w:eastAsiaTheme="minorEastAsia" w:hAnsiTheme="majorHAnsi"/>
          <w:sz w:val="24"/>
          <w:szCs w:val="24"/>
        </w:rPr>
        <w:tab/>
      </w:r>
      <w:r>
        <w:rPr>
          <w:rFonts w:asciiTheme="majorHAnsi" w:eastAsiaTheme="minorEastAsia" w:hAnsiTheme="majorHAnsi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>
        <w:rPr>
          <w:rFonts w:asciiTheme="majorHAnsi" w:eastAsiaTheme="minorEastAsia" w:hAnsiTheme="majorHAnsi"/>
          <w:sz w:val="24"/>
          <w:szCs w:val="24"/>
        </w:rPr>
        <w:tab/>
      </w:r>
      <w:r>
        <w:rPr>
          <w:rFonts w:asciiTheme="majorHAnsi" w:eastAsiaTheme="minorEastAsia" w:hAnsiTheme="majorHAnsi"/>
          <w:sz w:val="24"/>
          <w:szCs w:val="24"/>
        </w:rPr>
        <w:tab/>
      </w:r>
      <w:r>
        <w:rPr>
          <w:rFonts w:asciiTheme="majorHAnsi" w:eastAsiaTheme="minorEastAsia" w:hAnsiTheme="majorHAnsi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>
        <w:rPr>
          <w:rFonts w:asciiTheme="majorHAnsi" w:eastAsiaTheme="minorEastAsia" w:hAnsiTheme="majorHAnsi"/>
          <w:sz w:val="24"/>
          <w:szCs w:val="24"/>
        </w:rPr>
        <w:tab/>
      </w:r>
      <w:r>
        <w:rPr>
          <w:rFonts w:asciiTheme="majorHAnsi" w:eastAsiaTheme="minorEastAsia" w:hAnsiTheme="majorHAnsi"/>
          <w:sz w:val="24"/>
          <w:szCs w:val="24"/>
        </w:rPr>
        <w:tab/>
      </w:r>
      <w:r>
        <w:rPr>
          <w:rFonts w:asciiTheme="majorHAnsi" w:eastAsiaTheme="minorEastAsia" w:hAnsiTheme="majorHAnsi"/>
          <w:sz w:val="24"/>
          <w:szCs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</m:oMath>
    </w:p>
    <w:p w:rsid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Pr="00C74ECF" w:rsidRDefault="00C74ECF" w:rsidP="006E5EAC">
      <w:pPr>
        <w:rPr>
          <w:rFonts w:asciiTheme="majorHAnsi" w:hAnsiTheme="majorHAnsi"/>
          <w:sz w:val="24"/>
          <w:szCs w:val="24"/>
        </w:rPr>
      </w:pPr>
      <w:r w:rsidRPr="00C74ECF">
        <w:rPr>
          <w:rFonts w:asciiTheme="majorHAnsi" w:hAnsiTheme="majorHAnsi"/>
          <w:sz w:val="24"/>
          <w:szCs w:val="24"/>
        </w:rPr>
        <w:t>A ___________________________ is an equation that equates _____________________________.</w:t>
      </w:r>
    </w:p>
    <w:p w:rsidR="00C74ECF" w:rsidRP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Pr="00C74ECF" w:rsidRDefault="00C74ECF" w:rsidP="006E5EAC">
      <w:pPr>
        <w:rPr>
          <w:rFonts w:asciiTheme="majorHAnsi" w:hAnsiTheme="majorHAnsi"/>
          <w:b/>
          <w:sz w:val="24"/>
          <w:szCs w:val="24"/>
        </w:rPr>
      </w:pPr>
      <w:r w:rsidRPr="00C74ECF">
        <w:rPr>
          <w:rFonts w:asciiTheme="majorHAnsi" w:hAnsiTheme="majorHAnsi"/>
          <w:b/>
          <w:sz w:val="24"/>
          <w:szCs w:val="24"/>
        </w:rPr>
        <w:t>Cross product Property</w:t>
      </w:r>
    </w:p>
    <w:p w:rsidR="00C74ECF" w:rsidRP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P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Pr="00C74ECF" w:rsidRDefault="00C74ECF" w:rsidP="006E5EAC">
      <w:pPr>
        <w:rPr>
          <w:rFonts w:asciiTheme="majorHAnsi" w:hAnsiTheme="majorHAnsi"/>
          <w:b/>
          <w:sz w:val="24"/>
          <w:szCs w:val="24"/>
        </w:rPr>
      </w:pPr>
      <w:r w:rsidRPr="00C74ECF">
        <w:rPr>
          <w:rFonts w:asciiTheme="majorHAnsi" w:hAnsiTheme="majorHAnsi"/>
          <w:b/>
          <w:sz w:val="24"/>
          <w:szCs w:val="24"/>
        </w:rPr>
        <w:t>Reciprocal Property</w:t>
      </w:r>
    </w:p>
    <w:p w:rsidR="00C74ECF" w:rsidRP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Default="00C74ECF" w:rsidP="006E5EAC">
      <w:pPr>
        <w:rPr>
          <w:rFonts w:asciiTheme="majorHAnsi" w:hAnsiTheme="majorHAnsi"/>
          <w:sz w:val="24"/>
          <w:szCs w:val="24"/>
        </w:rPr>
      </w:pPr>
    </w:p>
    <w:p w:rsidR="00C74ECF" w:rsidRDefault="00E05F94" w:rsidP="006E5EA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302895</wp:posOffset>
                </wp:positionV>
                <wp:extent cx="5800725" cy="3895725"/>
                <wp:effectExtent l="0" t="0" r="28575" b="285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0725" cy="3895725"/>
                          <a:chOff x="0" y="0"/>
                          <a:chExt cx="5800725" cy="3895725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00725" cy="389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z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25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c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ind w:left="36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w:p>
                            <w:p w:rsidR="00E05F94" w:rsidRDefault="00E05F94" w:rsidP="00E05F94">
                              <w:pPr>
                                <w:pStyle w:val="ListParagraph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9525"/>
                            <a:ext cx="2381250" cy="3667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d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x+3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den>
                                </m:f>
                              </m:oMath>
                            </w:p>
                            <w:p w:rsidR="00E05F94" w:rsidRDefault="00E05F94" w:rsidP="00E05F94">
                              <w:p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rPr>
                                  <w:rFonts w:eastAsiaTheme="minorEastAsia"/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y-3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y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Default="00E05F94" w:rsidP="00E05F94">
                              <w:pPr>
                                <w:pStyle w:val="ListParagrap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Pr="00E05F94" w:rsidRDefault="00E05F94" w:rsidP="00E05F94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28"/>
                                  <w:szCs w:val="28"/>
                                </w:rPr>
                              </w:p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2z+5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z</m:t>
                                    </m:r>
                                  </m:den>
                                </m:f>
                              </m:oMath>
                            </w:p>
                            <w:p w:rsidR="00E05F94" w:rsidRPr="00E05F94" w:rsidRDefault="00E05F94" w:rsidP="00E05F94">
                              <w:pPr>
                                <w:ind w:left="36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E05F94" w:rsidRDefault="00E05F9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4.5pt;margin-top:23.85pt;width:456.75pt;height:306.75pt;z-index:251661312" coordsize="58007,38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58007;height:38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7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8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z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25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ind w:left="360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b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den>
                          </m:f>
                        </m:oMath>
                      </w:p>
                      <w:p w:rsidR="00E05F94" w:rsidRDefault="00E05F94" w:rsidP="00E05F94">
                        <w:pPr>
                          <w:pStyle w:val="ListParagraph"/>
                        </w:pPr>
                      </w:p>
                    </w:txbxContent>
                  </v:textbox>
                </v:shape>
                <v:shape id="Text Box 2" o:spid="_x0000_s1028" type="#_x0000_t202" style="position:absolute;left:32004;top:95;width:23812;height:36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d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x+3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den>
                          </m:f>
                        </m:oMath>
                      </w:p>
                      <w:p w:rsidR="00E05F94" w:rsidRDefault="00E05F94" w:rsidP="00E05F94">
                        <w:p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rPr>
                            <w:rFonts w:eastAsiaTheme="minorEastAsia"/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y-3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y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Default="00E05F94" w:rsidP="00E05F94">
                        <w:pPr>
                          <w:pStyle w:val="ListParagraph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Pr="00E05F94" w:rsidRDefault="00E05F94" w:rsidP="00E05F94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sz w:val="28"/>
                            <w:szCs w:val="28"/>
                          </w:rPr>
                        </w:p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2z+5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z</m:t>
                              </m:r>
                            </m:den>
                          </m:f>
                        </m:oMath>
                      </w:p>
                      <w:p w:rsidR="00E05F94" w:rsidRPr="00E05F94" w:rsidRDefault="00E05F94" w:rsidP="00E05F94">
                        <w:pPr>
                          <w:ind w:left="360"/>
                          <w:rPr>
                            <w:sz w:val="28"/>
                            <w:szCs w:val="28"/>
                          </w:rPr>
                        </w:pPr>
                      </w:p>
                      <w:p w:rsidR="00E05F94" w:rsidRDefault="00E05F94"/>
                    </w:txbxContent>
                  </v:textbox>
                </v:shape>
              </v:group>
            </w:pict>
          </mc:Fallback>
        </mc:AlternateContent>
      </w:r>
      <w:proofErr w:type="gramStart"/>
      <w:r w:rsidR="00C74ECF" w:rsidRPr="00C74ECF">
        <w:rPr>
          <w:rFonts w:asciiTheme="majorHAnsi" w:hAnsiTheme="majorHAnsi"/>
          <w:b/>
          <w:sz w:val="24"/>
          <w:szCs w:val="24"/>
        </w:rPr>
        <w:t>Solving Proportions</w:t>
      </w:r>
      <w:r w:rsidR="00C74ECF">
        <w:rPr>
          <w:rFonts w:asciiTheme="majorHAnsi" w:hAnsiTheme="majorHAnsi"/>
          <w:b/>
          <w:sz w:val="24"/>
          <w:szCs w:val="24"/>
        </w:rPr>
        <w:t xml:space="preserve">:  </w:t>
      </w:r>
      <w:r w:rsidR="00C74ECF" w:rsidRPr="00C74ECF">
        <w:rPr>
          <w:rFonts w:asciiTheme="majorHAnsi" w:hAnsiTheme="majorHAnsi"/>
          <w:sz w:val="24"/>
          <w:szCs w:val="24"/>
        </w:rPr>
        <w:t>Use the cross product property to solve the proportions</w:t>
      </w:r>
      <w:r w:rsidR="00C74ECF">
        <w:rPr>
          <w:rFonts w:asciiTheme="majorHAnsi" w:hAnsiTheme="majorHAnsi"/>
          <w:b/>
          <w:sz w:val="24"/>
          <w:szCs w:val="24"/>
        </w:rPr>
        <w:t>.</w:t>
      </w:r>
      <w:proofErr w:type="gramEnd"/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Default="00E05F94" w:rsidP="006E5EAC">
      <w:pPr>
        <w:rPr>
          <w:rFonts w:asciiTheme="majorHAnsi" w:hAnsiTheme="majorHAnsi"/>
          <w:b/>
          <w:sz w:val="24"/>
          <w:szCs w:val="24"/>
        </w:rPr>
      </w:pPr>
    </w:p>
    <w:p w:rsidR="00E05F94" w:rsidRPr="00E05F94" w:rsidRDefault="00E05F94" w:rsidP="006E5EAC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 xml:space="preserve">Using Proportions: </w:t>
      </w:r>
      <w:r w:rsidRPr="00E05F94">
        <w:rPr>
          <w:rFonts w:asciiTheme="majorHAnsi" w:hAnsiTheme="majorHAnsi"/>
          <w:sz w:val="24"/>
          <w:szCs w:val="24"/>
        </w:rPr>
        <w:t>The ratio of two side lengths of the triangle is given.</w:t>
      </w:r>
      <w:proofErr w:type="gramEnd"/>
      <w:r w:rsidRPr="00E05F94">
        <w:rPr>
          <w:rFonts w:asciiTheme="majorHAnsi" w:hAnsiTheme="majorHAnsi"/>
          <w:sz w:val="24"/>
          <w:szCs w:val="24"/>
        </w:rPr>
        <w:t xml:space="preserve"> Solve for the variable.</w:t>
      </w:r>
    </w:p>
    <w:p w:rsidR="00C74ECF" w:rsidRDefault="00E05F94" w:rsidP="00E05F9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587EF7" wp14:editId="3B0B69E0">
                <wp:simplePos x="0" y="0"/>
                <wp:positionH relativeFrom="column">
                  <wp:posOffset>123825</wp:posOffset>
                </wp:positionH>
                <wp:positionV relativeFrom="paragraph">
                  <wp:posOffset>477520</wp:posOffset>
                </wp:positionV>
                <wp:extent cx="2295525" cy="1609725"/>
                <wp:effectExtent l="0" t="0" r="28575" b="2857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609725"/>
                        </a:xfrm>
                        <a:prstGeom prst="triangle">
                          <a:avLst>
                            <a:gd name="adj" fmla="val 7489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9.75pt;margin-top:37.6pt;width:180.75pt;height:12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" adj="16178" fillcolor="white [320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7C9D4" wp14:editId="69C68E93">
                <wp:simplePos x="0" y="0"/>
                <wp:positionH relativeFrom="column">
                  <wp:posOffset>3600450</wp:posOffset>
                </wp:positionH>
                <wp:positionV relativeFrom="paragraph">
                  <wp:posOffset>1115695</wp:posOffset>
                </wp:positionV>
                <wp:extent cx="2295525" cy="733425"/>
                <wp:effectExtent l="0" t="0" r="28575" b="28575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733425"/>
                        </a:xfrm>
                        <a:prstGeom prst="triangle">
                          <a:avLst>
                            <a:gd name="adj" fmla="val 7406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4" o:spid="_x0000_s1026" type="#_x0000_t5" style="position:absolute;margin-left:283.5pt;margin-top:87.85pt;width:180.75pt;height:5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" adj="15998" fillcolor="white [3201]" strokecolor="black [3213]" strokeweight="2pt"/>
            </w:pict>
          </mc:Fallback>
        </mc:AlternateContent>
      </w:r>
      <w:r>
        <w:rPr>
          <w:rFonts w:asciiTheme="majorHAnsi" w:hAnsiTheme="majorHAnsi"/>
          <w:sz w:val="24"/>
          <w:szCs w:val="24"/>
        </w:rPr>
        <w:t>PQ: QR is 3:4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2. SU: ST is 4:1</w:t>
      </w:r>
    </w:p>
    <w:p w:rsidR="00E05F94" w:rsidRDefault="00E05F94" w:rsidP="00E05F94">
      <w:pPr>
        <w:rPr>
          <w:rFonts w:asciiTheme="majorHAnsi" w:hAnsiTheme="majorHAnsi"/>
          <w:sz w:val="24"/>
          <w:szCs w:val="24"/>
        </w:rPr>
      </w:pPr>
    </w:p>
    <w:p w:rsidR="00E05F94" w:rsidRDefault="00E05F94" w:rsidP="00E05F94">
      <w:pPr>
        <w:rPr>
          <w:rFonts w:asciiTheme="majorHAnsi" w:hAnsiTheme="majorHAnsi"/>
          <w:sz w:val="24"/>
          <w:szCs w:val="24"/>
        </w:rPr>
      </w:pPr>
    </w:p>
    <w:p w:rsidR="00E05F94" w:rsidRPr="00E05F94" w:rsidRDefault="00E05F94" w:rsidP="00E05F94">
      <w:pPr>
        <w:ind w:left="1440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E05F94" w:rsidRPr="00E05F9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AC" w:rsidRDefault="006E5EAC" w:rsidP="006E5EAC">
      <w:pPr>
        <w:spacing w:after="0" w:line="240" w:lineRule="auto"/>
      </w:pPr>
      <w:r>
        <w:separator/>
      </w:r>
    </w:p>
  </w:endnote>
  <w:endnote w:type="continuationSeparator" w:id="0">
    <w:p w:rsidR="006E5EAC" w:rsidRDefault="006E5EAC" w:rsidP="006E5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AC" w:rsidRDefault="006E5EAC" w:rsidP="006E5EAC">
      <w:pPr>
        <w:spacing w:after="0" w:line="240" w:lineRule="auto"/>
      </w:pPr>
      <w:r>
        <w:separator/>
      </w:r>
    </w:p>
  </w:footnote>
  <w:footnote w:type="continuationSeparator" w:id="0">
    <w:p w:rsidR="006E5EAC" w:rsidRDefault="006E5EAC" w:rsidP="006E5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EAC" w:rsidRPr="006E5EAC" w:rsidRDefault="006E5EAC" w:rsidP="006E5EAC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6E5EAC">
      <w:rPr>
        <w:rFonts w:asciiTheme="majorHAnsi" w:hAnsiTheme="majorHAnsi"/>
        <w:b/>
        <w:sz w:val="24"/>
        <w:szCs w:val="24"/>
      </w:rPr>
      <w:t>Gibbons Geometry</w:t>
    </w:r>
    <w:r w:rsidRPr="006E5EAC">
      <w:rPr>
        <w:rFonts w:asciiTheme="majorHAnsi" w:hAnsiTheme="majorHAnsi"/>
        <w:b/>
        <w:sz w:val="24"/>
        <w:szCs w:val="24"/>
      </w:rPr>
      <w:tab/>
    </w:r>
    <w:r w:rsidRPr="006E5EAC">
      <w:rPr>
        <w:rFonts w:asciiTheme="majorHAnsi" w:hAnsiTheme="majorHAnsi"/>
        <w:b/>
        <w:sz w:val="24"/>
        <w:szCs w:val="24"/>
      </w:rPr>
      <w:tab/>
      <w:t>1</w:t>
    </w:r>
  </w:p>
  <w:p w:rsidR="006E5EAC" w:rsidRPr="006E5EAC" w:rsidRDefault="006E5EAC" w:rsidP="006E5EAC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6E5EAC">
      <w:rPr>
        <w:rFonts w:asciiTheme="majorHAnsi" w:hAnsiTheme="majorHAnsi"/>
        <w:b/>
        <w:sz w:val="24"/>
        <w:szCs w:val="24"/>
      </w:rPr>
      <w:t>Ratios and Proportions</w:t>
    </w:r>
    <w:r w:rsidRPr="006E5EAC">
      <w:rPr>
        <w:rFonts w:asciiTheme="majorHAnsi" w:hAnsiTheme="majorHAnsi"/>
        <w:b/>
        <w:sz w:val="24"/>
        <w:szCs w:val="24"/>
      </w:rPr>
      <w:tab/>
    </w:r>
    <w:r w:rsidRPr="006E5EAC">
      <w:rPr>
        <w:rFonts w:asciiTheme="majorHAnsi" w:hAnsiTheme="majorHAnsi"/>
        <w:b/>
        <w:sz w:val="24"/>
        <w:szCs w:val="24"/>
      </w:rPr>
      <w:tab/>
      <w:t>Name_____________________________</w:t>
    </w:r>
  </w:p>
  <w:p w:rsidR="006E5EAC" w:rsidRDefault="006E5E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61B"/>
    <w:multiLevelType w:val="hybridMultilevel"/>
    <w:tmpl w:val="DA3600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6CCD"/>
    <w:multiLevelType w:val="hybridMultilevel"/>
    <w:tmpl w:val="177AF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24D2"/>
    <w:multiLevelType w:val="hybridMultilevel"/>
    <w:tmpl w:val="DE32E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EAC"/>
    <w:rsid w:val="003B2263"/>
    <w:rsid w:val="00544260"/>
    <w:rsid w:val="006E5EAC"/>
    <w:rsid w:val="00C74ECF"/>
    <w:rsid w:val="00DD02C1"/>
    <w:rsid w:val="00E0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EAC"/>
  </w:style>
  <w:style w:type="paragraph" w:styleId="Footer">
    <w:name w:val="footer"/>
    <w:basedOn w:val="Normal"/>
    <w:link w:val="FooterChar"/>
    <w:uiPriority w:val="99"/>
    <w:unhideWhenUsed/>
    <w:rsid w:val="006E5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EAC"/>
  </w:style>
  <w:style w:type="paragraph" w:styleId="BalloonText">
    <w:name w:val="Balloon Text"/>
    <w:basedOn w:val="Normal"/>
    <w:link w:val="BalloonTextChar"/>
    <w:uiPriority w:val="99"/>
    <w:semiHidden/>
    <w:unhideWhenUsed/>
    <w:rsid w:val="006E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E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5E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4E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EAC"/>
  </w:style>
  <w:style w:type="paragraph" w:styleId="Footer">
    <w:name w:val="footer"/>
    <w:basedOn w:val="Normal"/>
    <w:link w:val="FooterChar"/>
    <w:uiPriority w:val="99"/>
    <w:unhideWhenUsed/>
    <w:rsid w:val="006E5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EAC"/>
  </w:style>
  <w:style w:type="paragraph" w:styleId="BalloonText">
    <w:name w:val="Balloon Text"/>
    <w:basedOn w:val="Normal"/>
    <w:link w:val="BalloonTextChar"/>
    <w:uiPriority w:val="99"/>
    <w:semiHidden/>
    <w:unhideWhenUsed/>
    <w:rsid w:val="006E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E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5EA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4E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2014-01-24T16:35:00Z</cp:lastPrinted>
  <dcterms:created xsi:type="dcterms:W3CDTF">2014-01-24T16:04:00Z</dcterms:created>
  <dcterms:modified xsi:type="dcterms:W3CDTF">2014-01-24T19:20:00Z</dcterms:modified>
</cp:coreProperties>
</file>